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D0B1CD" w14:textId="77777777" w:rsidR="00163E98" w:rsidRDefault="00227668">
      <w:pPr>
        <w:pStyle w:val="BodyA"/>
        <w:rPr>
          <w:sz w:val="56"/>
          <w:szCs w:val="56"/>
        </w:rPr>
      </w:pPr>
      <w:r>
        <w:tab/>
      </w:r>
      <w:r>
        <w:tab/>
      </w:r>
    </w:p>
    <w:tbl>
      <w:tblPr>
        <w:tblStyle w:val="TableNormal"/>
        <w:tblW w:w="104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26"/>
        <w:gridCol w:w="4071"/>
        <w:gridCol w:w="3363"/>
      </w:tblGrid>
      <w:tr w:rsidR="00163E98" w14:paraId="6A5CCD9E" w14:textId="77777777">
        <w:trPr>
          <w:trHeight w:val="1915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1DB6A" w14:textId="77777777" w:rsidR="00163E98" w:rsidRDefault="00227668">
            <w:pPr>
              <w:pStyle w:val="BodyA"/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9696C8C" wp14:editId="7C7607EE">
                  <wp:extent cx="1318262" cy="1169670"/>
                  <wp:effectExtent l="0" t="0" r="0" b="0"/>
                  <wp:docPr id="1073741825" name="officeArt object" descr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r="813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2" cy="11696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B5876" w14:textId="77777777" w:rsidR="00163E98" w:rsidRDefault="00163E98"/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705F" w14:textId="77777777" w:rsidR="00163E98" w:rsidRDefault="00680CA9">
            <w:r>
              <w:rPr>
                <w:noProof/>
                <w:lang w:val="sv-SE" w:eastAsia="sv-SE"/>
              </w:rPr>
              <w:drawing>
                <wp:inline distT="0" distB="0" distL="0" distR="0" wp14:anchorId="571B23D4" wp14:editId="473A6B49">
                  <wp:extent cx="1980000" cy="1551600"/>
                  <wp:effectExtent l="0" t="0" r="127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?u=https%3a%2f%2fcdn.pixabay.com%2fphoto%2f2016%2f04%2f01%2f08%2f31%2ftennis-1298769_960_720.png&amp;ehk=nh4EHCA2ZLbj827zd%2bny8g&amp;r=0&amp;pid=OfficeInser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55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490FD4" w14:textId="77777777" w:rsidR="00163E98" w:rsidRPr="00215ABF" w:rsidRDefault="00163E98">
      <w:pPr>
        <w:pStyle w:val="BodyA"/>
        <w:widowControl w:val="0"/>
        <w:rPr>
          <w:sz w:val="8"/>
          <w:szCs w:val="56"/>
        </w:rPr>
      </w:pPr>
    </w:p>
    <w:p w14:paraId="5EF0DAEE" w14:textId="796743F0" w:rsidR="00163E98" w:rsidRDefault="005F7DE5">
      <w:pPr>
        <w:pStyle w:val="BodyA"/>
        <w:ind w:left="360"/>
        <w:jc w:val="center"/>
        <w:rPr>
          <w:sz w:val="72"/>
          <w:szCs w:val="72"/>
          <w:lang w:val="sv-SE"/>
        </w:rPr>
      </w:pPr>
      <w:r>
        <w:rPr>
          <w:sz w:val="72"/>
          <w:szCs w:val="72"/>
          <w:lang w:val="sv-SE"/>
        </w:rPr>
        <w:t>Fritidstennis</w:t>
      </w:r>
    </w:p>
    <w:p w14:paraId="590BCF06" w14:textId="0BA9BFE2" w:rsidR="00227668" w:rsidRDefault="00227668">
      <w:pPr>
        <w:pStyle w:val="BodyA"/>
        <w:ind w:left="360"/>
        <w:jc w:val="center"/>
        <w:rPr>
          <w:sz w:val="28"/>
          <w:szCs w:val="72"/>
          <w:lang w:val="sv-SE"/>
        </w:rPr>
      </w:pPr>
    </w:p>
    <w:p w14:paraId="012C2159" w14:textId="1508095C" w:rsidR="00B81135" w:rsidRDefault="00B81135" w:rsidP="00B81135">
      <w:pPr>
        <w:pStyle w:val="BodyA"/>
        <w:ind w:left="360"/>
        <w:jc w:val="both"/>
        <w:rPr>
          <w:sz w:val="28"/>
          <w:szCs w:val="72"/>
          <w:lang w:val="sv-SE"/>
        </w:rPr>
      </w:pPr>
    </w:p>
    <w:p w14:paraId="26D45075" w14:textId="3A1F5366" w:rsidR="00B81135" w:rsidRDefault="00B81135" w:rsidP="00B81135">
      <w:pPr>
        <w:pStyle w:val="BodyA"/>
        <w:ind w:left="360"/>
        <w:jc w:val="both"/>
        <w:rPr>
          <w:sz w:val="36"/>
          <w:szCs w:val="144"/>
          <w:lang w:val="sv-SE"/>
        </w:rPr>
      </w:pPr>
    </w:p>
    <w:p w14:paraId="4CDD1D03" w14:textId="3EBDD474" w:rsidR="00B81135" w:rsidRDefault="005F7DE5" w:rsidP="00B81135">
      <w:pPr>
        <w:pStyle w:val="BodyA"/>
        <w:ind w:left="360"/>
        <w:jc w:val="both"/>
        <w:rPr>
          <w:sz w:val="36"/>
          <w:szCs w:val="144"/>
          <w:lang w:val="sv-SE"/>
        </w:rPr>
      </w:pPr>
      <w:r>
        <w:rPr>
          <w:sz w:val="36"/>
          <w:szCs w:val="144"/>
          <w:lang w:val="sv-SE"/>
        </w:rPr>
        <w:t xml:space="preserve">Nu </w:t>
      </w:r>
      <w:r w:rsidR="003A3D28">
        <w:rPr>
          <w:sz w:val="36"/>
          <w:szCs w:val="144"/>
          <w:lang w:val="sv-SE"/>
        </w:rPr>
        <w:t>erbjuder</w:t>
      </w:r>
      <w:r>
        <w:rPr>
          <w:sz w:val="36"/>
          <w:szCs w:val="144"/>
          <w:lang w:val="sv-SE"/>
        </w:rPr>
        <w:t xml:space="preserve"> vi nya möjligheter att spela tennis under ledning av Sinclair Mantell.</w:t>
      </w:r>
    </w:p>
    <w:p w14:paraId="438697F5" w14:textId="77777777" w:rsidR="005F7DE5" w:rsidRDefault="005F7DE5" w:rsidP="00B81135">
      <w:pPr>
        <w:pStyle w:val="BodyA"/>
        <w:ind w:left="360"/>
        <w:jc w:val="both"/>
        <w:rPr>
          <w:sz w:val="36"/>
          <w:szCs w:val="144"/>
          <w:lang w:val="sv-SE"/>
        </w:rPr>
      </w:pPr>
    </w:p>
    <w:p w14:paraId="10668163" w14:textId="06C986A6" w:rsidR="00A42690" w:rsidRDefault="005F7DE5" w:rsidP="00B81135">
      <w:pPr>
        <w:pStyle w:val="BodyA"/>
        <w:ind w:left="360"/>
        <w:jc w:val="both"/>
        <w:rPr>
          <w:sz w:val="36"/>
          <w:szCs w:val="144"/>
          <w:lang w:val="sv-SE"/>
        </w:rPr>
      </w:pPr>
      <w:r>
        <w:rPr>
          <w:sz w:val="36"/>
          <w:szCs w:val="144"/>
          <w:lang w:val="sv-SE"/>
        </w:rPr>
        <w:t>Måndagar</w:t>
      </w:r>
      <w:r w:rsidR="00A42690">
        <w:rPr>
          <w:sz w:val="36"/>
          <w:szCs w:val="144"/>
          <w:lang w:val="sv-SE"/>
        </w:rPr>
        <w:t xml:space="preserve"> mellan kl 10:00 – 12:00</w:t>
      </w:r>
      <w:r w:rsidR="003A3D28">
        <w:rPr>
          <w:sz w:val="36"/>
          <w:szCs w:val="144"/>
          <w:lang w:val="sv-SE"/>
        </w:rPr>
        <w:t xml:space="preserve"> med början 30/9</w:t>
      </w:r>
      <w:r w:rsidR="00510C89">
        <w:rPr>
          <w:sz w:val="36"/>
          <w:szCs w:val="144"/>
          <w:lang w:val="sv-SE"/>
        </w:rPr>
        <w:t xml:space="preserve"> i tennishallen.</w:t>
      </w:r>
    </w:p>
    <w:p w14:paraId="5FB88A8B" w14:textId="45A7EF0E" w:rsidR="00A42690" w:rsidRDefault="00A42690" w:rsidP="00B81135">
      <w:pPr>
        <w:pStyle w:val="BodyA"/>
        <w:ind w:left="360"/>
        <w:jc w:val="both"/>
        <w:rPr>
          <w:sz w:val="36"/>
          <w:szCs w:val="144"/>
          <w:lang w:val="sv-SE"/>
        </w:rPr>
      </w:pPr>
    </w:p>
    <w:p w14:paraId="568ACFE4" w14:textId="25E99F49" w:rsidR="00A42690" w:rsidRDefault="00A42690" w:rsidP="00B81135">
      <w:pPr>
        <w:pStyle w:val="BodyA"/>
        <w:ind w:left="360"/>
        <w:jc w:val="both"/>
        <w:rPr>
          <w:sz w:val="36"/>
          <w:szCs w:val="144"/>
          <w:lang w:val="sv-SE"/>
        </w:rPr>
      </w:pPr>
      <w:r>
        <w:rPr>
          <w:sz w:val="36"/>
          <w:szCs w:val="144"/>
          <w:lang w:val="sv-SE"/>
        </w:rPr>
        <w:t>Kostnad 75 kr/gång</w:t>
      </w:r>
      <w:r w:rsidR="003A3D28">
        <w:rPr>
          <w:sz w:val="36"/>
          <w:szCs w:val="144"/>
          <w:lang w:val="sv-SE"/>
        </w:rPr>
        <w:t>.</w:t>
      </w:r>
    </w:p>
    <w:p w14:paraId="2B961966" w14:textId="77777777" w:rsidR="0025767C" w:rsidRDefault="0025767C" w:rsidP="00B81135">
      <w:pPr>
        <w:pStyle w:val="BodyA"/>
        <w:ind w:left="360"/>
        <w:jc w:val="both"/>
        <w:rPr>
          <w:sz w:val="36"/>
          <w:szCs w:val="144"/>
          <w:lang w:val="sv-SE"/>
        </w:rPr>
      </w:pPr>
    </w:p>
    <w:p w14:paraId="03634FD4" w14:textId="158D8180" w:rsidR="0025767C" w:rsidRDefault="0025767C" w:rsidP="00B81135">
      <w:pPr>
        <w:pStyle w:val="BodyA"/>
        <w:ind w:left="360"/>
        <w:jc w:val="both"/>
        <w:rPr>
          <w:sz w:val="36"/>
          <w:szCs w:val="144"/>
          <w:lang w:val="sv-SE"/>
        </w:rPr>
      </w:pPr>
      <w:r>
        <w:rPr>
          <w:sz w:val="36"/>
          <w:szCs w:val="144"/>
          <w:lang w:val="sv-SE"/>
        </w:rPr>
        <w:t>Vi behöver minst 4 anmälda per gång.</w:t>
      </w:r>
    </w:p>
    <w:p w14:paraId="70ADBCF3" w14:textId="77777777" w:rsidR="0025767C" w:rsidRDefault="0025767C" w:rsidP="00B81135">
      <w:pPr>
        <w:pStyle w:val="BodyA"/>
        <w:ind w:left="360"/>
        <w:jc w:val="both"/>
        <w:rPr>
          <w:sz w:val="36"/>
          <w:szCs w:val="144"/>
          <w:lang w:val="sv-SE"/>
        </w:rPr>
      </w:pPr>
    </w:p>
    <w:p w14:paraId="3B7B3634" w14:textId="77777777" w:rsidR="00B8442B" w:rsidRDefault="00B81135" w:rsidP="00B81135">
      <w:pPr>
        <w:pStyle w:val="BodyA"/>
        <w:ind w:left="360"/>
        <w:jc w:val="both"/>
        <w:rPr>
          <w:sz w:val="36"/>
          <w:szCs w:val="144"/>
          <w:lang w:val="sv-SE"/>
        </w:rPr>
      </w:pPr>
      <w:r>
        <w:rPr>
          <w:sz w:val="36"/>
          <w:szCs w:val="144"/>
          <w:lang w:val="sv-SE"/>
        </w:rPr>
        <w:t xml:space="preserve">Anmälan </w:t>
      </w:r>
      <w:r w:rsidR="00B8442B">
        <w:rPr>
          <w:sz w:val="36"/>
          <w:szCs w:val="144"/>
          <w:lang w:val="sv-SE"/>
        </w:rPr>
        <w:t>via denna länk</w:t>
      </w:r>
    </w:p>
    <w:p w14:paraId="7016472D" w14:textId="24CBAD3D" w:rsidR="00B8442B" w:rsidRDefault="00B8442B" w:rsidP="00B81135">
      <w:pPr>
        <w:pStyle w:val="BodyA"/>
        <w:ind w:left="360"/>
        <w:jc w:val="both"/>
        <w:rPr>
          <w:sz w:val="36"/>
          <w:szCs w:val="144"/>
          <w:lang w:val="sv-SE"/>
        </w:rPr>
      </w:pPr>
      <w:hyperlink r:id="rId9" w:history="1">
        <w:r w:rsidRPr="00B549EC">
          <w:rPr>
            <w:rStyle w:val="Hyperlnk"/>
            <w:sz w:val="36"/>
            <w:szCs w:val="144"/>
            <w:lang w:val="sv-SE"/>
          </w:rPr>
          <w:t>https://doodle.com/poll/8vh4dg3mqe8tw5ub</w:t>
        </w:r>
      </w:hyperlink>
    </w:p>
    <w:p w14:paraId="24ADAD7D" w14:textId="34C1B55B" w:rsidR="00B81135" w:rsidRDefault="00B81135" w:rsidP="00B81135">
      <w:pPr>
        <w:pStyle w:val="BodyA"/>
        <w:ind w:left="360"/>
        <w:jc w:val="both"/>
        <w:rPr>
          <w:sz w:val="36"/>
          <w:szCs w:val="144"/>
          <w:lang w:val="sv-SE"/>
        </w:rPr>
      </w:pPr>
      <w:bookmarkStart w:id="0" w:name="_GoBack"/>
      <w:bookmarkEnd w:id="0"/>
      <w:r>
        <w:rPr>
          <w:sz w:val="36"/>
          <w:szCs w:val="144"/>
          <w:lang w:val="sv-SE"/>
        </w:rPr>
        <w:t xml:space="preserve">senast </w:t>
      </w:r>
      <w:r w:rsidR="0025767C">
        <w:rPr>
          <w:sz w:val="36"/>
          <w:szCs w:val="144"/>
          <w:lang w:val="sv-SE"/>
        </w:rPr>
        <w:t>2</w:t>
      </w:r>
      <w:r w:rsidR="003A3D28">
        <w:rPr>
          <w:sz w:val="36"/>
          <w:szCs w:val="144"/>
          <w:lang w:val="sv-SE"/>
        </w:rPr>
        <w:t>3</w:t>
      </w:r>
      <w:r>
        <w:rPr>
          <w:sz w:val="36"/>
          <w:szCs w:val="144"/>
          <w:lang w:val="sv-SE"/>
        </w:rPr>
        <w:t xml:space="preserve"> </w:t>
      </w:r>
      <w:r w:rsidR="0025767C">
        <w:rPr>
          <w:sz w:val="36"/>
          <w:szCs w:val="144"/>
          <w:lang w:val="sv-SE"/>
        </w:rPr>
        <w:t>septem</w:t>
      </w:r>
      <w:r>
        <w:rPr>
          <w:sz w:val="36"/>
          <w:szCs w:val="144"/>
          <w:lang w:val="sv-SE"/>
        </w:rPr>
        <w:t>ber.</w:t>
      </w:r>
    </w:p>
    <w:p w14:paraId="3AC8DD4E" w14:textId="77777777" w:rsidR="0025767C" w:rsidRDefault="0025767C" w:rsidP="00B81135">
      <w:pPr>
        <w:pStyle w:val="BodyA"/>
        <w:ind w:left="360"/>
        <w:jc w:val="both"/>
        <w:rPr>
          <w:sz w:val="36"/>
          <w:szCs w:val="144"/>
          <w:lang w:val="sv-SE"/>
        </w:rPr>
      </w:pPr>
    </w:p>
    <w:p w14:paraId="689C19F7" w14:textId="479D11BD" w:rsidR="00B81135" w:rsidRDefault="00B81135" w:rsidP="00B81135">
      <w:pPr>
        <w:pStyle w:val="BodyA"/>
        <w:ind w:left="360"/>
        <w:jc w:val="both"/>
        <w:rPr>
          <w:sz w:val="36"/>
          <w:szCs w:val="144"/>
          <w:lang w:val="sv-SE"/>
        </w:rPr>
      </w:pPr>
    </w:p>
    <w:p w14:paraId="6FBE66E9" w14:textId="0B7B64C6" w:rsidR="00B81135" w:rsidRPr="00B81135" w:rsidRDefault="00B81135" w:rsidP="00B81135">
      <w:pPr>
        <w:pStyle w:val="BodyA"/>
        <w:ind w:left="360"/>
        <w:jc w:val="both"/>
        <w:rPr>
          <w:sz w:val="40"/>
          <w:szCs w:val="160"/>
          <w:lang w:val="sv-SE"/>
        </w:rPr>
      </w:pPr>
      <w:r w:rsidRPr="00B81135">
        <w:rPr>
          <w:sz w:val="40"/>
          <w:szCs w:val="160"/>
          <w:lang w:val="sv-SE"/>
        </w:rPr>
        <w:t>Välkomna!</w:t>
      </w:r>
    </w:p>
    <w:sectPr w:rsidR="00B81135" w:rsidRPr="00B81135">
      <w:headerReference w:type="default" r:id="rId10"/>
      <w:footerReference w:type="default" r:id="rId11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303FD" w14:textId="77777777" w:rsidR="0045602D" w:rsidRDefault="00227668">
      <w:r>
        <w:separator/>
      </w:r>
    </w:p>
  </w:endnote>
  <w:endnote w:type="continuationSeparator" w:id="0">
    <w:p w14:paraId="0E3AFD75" w14:textId="77777777" w:rsidR="0045602D" w:rsidRDefault="0022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9FD1D" w14:textId="77777777" w:rsidR="00163E98" w:rsidRDefault="00163E9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9F3F" w14:textId="77777777" w:rsidR="0045602D" w:rsidRDefault="00227668">
      <w:r>
        <w:separator/>
      </w:r>
    </w:p>
  </w:footnote>
  <w:footnote w:type="continuationSeparator" w:id="0">
    <w:p w14:paraId="04269ADF" w14:textId="77777777" w:rsidR="0045602D" w:rsidRDefault="0022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22277" w14:textId="77777777" w:rsidR="00163E98" w:rsidRDefault="00163E9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20EA"/>
    <w:multiLevelType w:val="hybridMultilevel"/>
    <w:tmpl w:val="4064C056"/>
    <w:lvl w:ilvl="0" w:tplc="B3F2C9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E98"/>
    <w:rsid w:val="00084883"/>
    <w:rsid w:val="00140526"/>
    <w:rsid w:val="00163E98"/>
    <w:rsid w:val="00215ABF"/>
    <w:rsid w:val="00227668"/>
    <w:rsid w:val="0025767C"/>
    <w:rsid w:val="003A3D28"/>
    <w:rsid w:val="003B4CD8"/>
    <w:rsid w:val="0045602D"/>
    <w:rsid w:val="004C69F5"/>
    <w:rsid w:val="00510C89"/>
    <w:rsid w:val="005F7DE5"/>
    <w:rsid w:val="00680CA9"/>
    <w:rsid w:val="00A42690"/>
    <w:rsid w:val="00B81135"/>
    <w:rsid w:val="00B8442B"/>
    <w:rsid w:val="00EE15DD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91A3"/>
  <w15:docId w15:val="{37E7B8C8-03F6-4856-B970-C6670C5A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766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7668"/>
    <w:rPr>
      <w:rFonts w:ascii="Segoe UI" w:hAnsi="Segoe UI" w:cs="Segoe UI"/>
      <w:sz w:val="18"/>
      <w:szCs w:val="18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B81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odle.com/poll/8vh4dg3mqe8tw5ub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Atterling</dc:creator>
  <cp:lastModifiedBy>Christer Atterling</cp:lastModifiedBy>
  <cp:revision>4</cp:revision>
  <dcterms:created xsi:type="dcterms:W3CDTF">2019-09-09T14:53:00Z</dcterms:created>
  <dcterms:modified xsi:type="dcterms:W3CDTF">2019-09-12T17:00:00Z</dcterms:modified>
</cp:coreProperties>
</file>